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BF" w:rsidRPr="0045594F" w:rsidRDefault="003471BF" w:rsidP="003471BF">
      <w:pPr>
        <w:pBdr>
          <w:bottom w:val="single" w:sz="12" w:space="1" w:color="auto"/>
        </w:pBdr>
        <w:rPr>
          <w:b/>
          <w:sz w:val="36"/>
          <w:szCs w:val="36"/>
        </w:rPr>
      </w:pPr>
      <w:r w:rsidRPr="0045594F">
        <w:rPr>
          <w:b/>
          <w:sz w:val="36"/>
          <w:szCs w:val="36"/>
        </w:rPr>
        <w:t>Presseinformation</w:t>
      </w:r>
    </w:p>
    <w:p w:rsidR="003471BF" w:rsidRPr="0045594F" w:rsidRDefault="003471BF" w:rsidP="003471BF">
      <w:pPr>
        <w:pBdr>
          <w:bottom w:val="single" w:sz="12" w:space="1" w:color="auto"/>
        </w:pBdr>
        <w:rPr>
          <w:b/>
        </w:rPr>
      </w:pPr>
      <w:r w:rsidRPr="0045594F">
        <w:rPr>
          <w:b/>
        </w:rPr>
        <w:t>Jobs for Future – Messe für Arbeitsplätze, Aus- und Weiterbildung, Studium</w:t>
      </w:r>
    </w:p>
    <w:p w:rsidR="003471BF" w:rsidRPr="0045594F" w:rsidRDefault="003471BF" w:rsidP="003471BF">
      <w:pPr>
        <w:pBdr>
          <w:bottom w:val="single" w:sz="12" w:space="1" w:color="auto"/>
        </w:pBdr>
        <w:rPr>
          <w:b/>
        </w:rPr>
      </w:pPr>
      <w:r w:rsidRPr="0045594F">
        <w:rPr>
          <w:b/>
        </w:rPr>
        <w:t>Messegelände Villingen-Schwenningen</w:t>
      </w:r>
    </w:p>
    <w:p w:rsidR="003471BF" w:rsidRPr="0045594F" w:rsidRDefault="003471BF" w:rsidP="003471BF">
      <w:pPr>
        <w:pBdr>
          <w:bottom w:val="single" w:sz="12" w:space="1" w:color="auto"/>
        </w:pBdr>
        <w:outlineLvl w:val="0"/>
        <w:rPr>
          <w:b/>
        </w:rPr>
      </w:pPr>
      <w:r w:rsidRPr="0045594F">
        <w:rPr>
          <w:b/>
        </w:rPr>
        <w:t>Tel. 07720 9742-0, Fax 07720 9742-28,</w:t>
      </w:r>
    </w:p>
    <w:p w:rsidR="003471BF" w:rsidRPr="0045594F" w:rsidRDefault="003471BF" w:rsidP="003471BF">
      <w:pPr>
        <w:pBdr>
          <w:bottom w:val="single" w:sz="12" w:space="1" w:color="auto"/>
        </w:pBdr>
        <w:rPr>
          <w:b/>
        </w:rPr>
      </w:pPr>
      <w:r w:rsidRPr="0045594F">
        <w:rPr>
          <w:b/>
        </w:rPr>
        <w:t>presse@jobsforfuture-vs.de, www.jobsforfuture-vs.de</w:t>
      </w:r>
    </w:p>
    <w:p w:rsidR="003471BF" w:rsidRPr="0045594F" w:rsidRDefault="003471BF" w:rsidP="003471BF"/>
    <w:p w:rsidR="003471BF" w:rsidRPr="0045594F" w:rsidRDefault="003471BF" w:rsidP="003471BF">
      <w:pPr>
        <w:jc w:val="right"/>
      </w:pPr>
      <w:r w:rsidRPr="0045594F">
        <w:t xml:space="preserve">Pressemitteilung / </w:t>
      </w:r>
      <w:r w:rsidR="002A00A6" w:rsidRPr="0045594F">
        <w:t>14</w:t>
      </w:r>
      <w:r w:rsidR="002C4DFB" w:rsidRPr="0045594F">
        <w:t>.02</w:t>
      </w:r>
      <w:r w:rsidRPr="0045594F">
        <w:t>.2023</w:t>
      </w:r>
    </w:p>
    <w:p w:rsidR="003471BF" w:rsidRPr="0045594F" w:rsidRDefault="003471BF" w:rsidP="003471BF"/>
    <w:p w:rsidR="002C4DFB" w:rsidRPr="0045594F" w:rsidRDefault="002C4DFB" w:rsidP="009E799D">
      <w:pPr>
        <w:ind w:right="-144"/>
        <w:rPr>
          <w:sz w:val="40"/>
          <w:szCs w:val="24"/>
        </w:rPr>
      </w:pPr>
    </w:p>
    <w:p w:rsidR="0030507B" w:rsidRPr="0045594F" w:rsidRDefault="0030507B" w:rsidP="0030507B">
      <w:pPr>
        <w:ind w:right="566"/>
        <w:rPr>
          <w:rFonts w:cs="Arial"/>
          <w:sz w:val="40"/>
          <w:szCs w:val="40"/>
        </w:rPr>
      </w:pPr>
      <w:r w:rsidRPr="0045594F">
        <w:rPr>
          <w:rFonts w:cs="Arial"/>
          <w:sz w:val="40"/>
          <w:szCs w:val="40"/>
        </w:rPr>
        <w:t xml:space="preserve">Jobs </w:t>
      </w:r>
      <w:proofErr w:type="spellStart"/>
      <w:r w:rsidRPr="0045594F">
        <w:rPr>
          <w:rFonts w:cs="Arial"/>
          <w:sz w:val="40"/>
          <w:szCs w:val="40"/>
        </w:rPr>
        <w:t>for</w:t>
      </w:r>
      <w:proofErr w:type="spellEnd"/>
      <w:r w:rsidRPr="0045594F">
        <w:rPr>
          <w:rFonts w:cs="Arial"/>
          <w:sz w:val="40"/>
          <w:szCs w:val="40"/>
        </w:rPr>
        <w:t xml:space="preserve"> Future: So geht’s nach der Schule weiter!</w:t>
      </w:r>
    </w:p>
    <w:p w:rsidR="0030507B" w:rsidRPr="0045594F" w:rsidRDefault="0030507B" w:rsidP="0030507B">
      <w:pPr>
        <w:ind w:right="566"/>
        <w:rPr>
          <w:color w:val="7030A0"/>
          <w:sz w:val="24"/>
          <w:szCs w:val="24"/>
        </w:rPr>
      </w:pPr>
    </w:p>
    <w:p w:rsidR="0030507B" w:rsidRPr="0045594F" w:rsidRDefault="0030507B" w:rsidP="002A00A6">
      <w:pPr>
        <w:ind w:right="566"/>
        <w:rPr>
          <w:b/>
        </w:rPr>
      </w:pPr>
      <w:r w:rsidRPr="0045594F">
        <w:rPr>
          <w:sz w:val="24"/>
          <w:szCs w:val="24"/>
        </w:rPr>
        <w:t>Passende Wege in Ausbildung und Studium auf der Messe für Arbeitsplätze, Aus- und Weiterbildung, Studium vom 2. bis 4. März 2023 auf dem Messegelände Villingen-Schwenningen</w:t>
      </w:r>
    </w:p>
    <w:p w:rsidR="0030507B" w:rsidRPr="0045594F" w:rsidRDefault="0030507B" w:rsidP="002A00A6">
      <w:pPr>
        <w:ind w:right="566"/>
        <w:rPr>
          <w:b/>
        </w:rPr>
      </w:pPr>
    </w:p>
    <w:p w:rsidR="002A00A6" w:rsidRPr="0045594F" w:rsidRDefault="003471BF" w:rsidP="002A00A6">
      <w:pPr>
        <w:ind w:right="566"/>
        <w:rPr>
          <w:rFonts w:cs="Arial"/>
          <w:color w:val="000000" w:themeColor="text1"/>
        </w:rPr>
      </w:pPr>
      <w:r w:rsidRPr="0045594F">
        <w:rPr>
          <w:b/>
        </w:rPr>
        <w:t>Villingen-Schwenningen</w:t>
      </w:r>
      <w:r w:rsidRPr="0045594F">
        <w:t xml:space="preserve"> –</w:t>
      </w:r>
      <w:r w:rsidR="002A00A6" w:rsidRPr="0045594F">
        <w:t xml:space="preserve"> Nach der Schule direkt an die Hochschule? Oder lieber eine Ausbildung machen? Vielleicht doch erstmal ein Praktikum? </w:t>
      </w:r>
      <w:r w:rsidR="002A00A6" w:rsidRPr="0045594F">
        <w:rPr>
          <w:rFonts w:cs="Arial"/>
        </w:rPr>
        <w:t xml:space="preserve">Tolle Chancen, tausend Möglichkeiten – da können Absolventinnen und Absolventen bei der Entscheidung schon leicht überfordert sein. Welche Berufe werden auch in Zukunft gebraucht, und wie passt der Berufsalltag zu meinen Fähigkeiten und Wünschen? Vom 2. bis 4. März beantworten erfahrene Beraterteams auf der Jobs </w:t>
      </w:r>
      <w:proofErr w:type="spellStart"/>
      <w:r w:rsidR="002A00A6" w:rsidRPr="0045594F">
        <w:rPr>
          <w:rFonts w:cs="Arial"/>
        </w:rPr>
        <w:t>for</w:t>
      </w:r>
      <w:proofErr w:type="spellEnd"/>
      <w:r w:rsidR="002A00A6" w:rsidRPr="0045594F">
        <w:rPr>
          <w:rFonts w:cs="Arial"/>
        </w:rPr>
        <w:t xml:space="preserve"> Future alle Fragen direkt am Messestand und gehen ganz individuell auf die verschiedenen Bedürfnisse ein – oft auf Augenhöhe, denn Azubis und Studierende geben aus eigener Erfahrung praxisnahe Tipps.</w:t>
      </w:r>
      <w:r w:rsidR="002A00A6" w:rsidRPr="0045594F">
        <w:rPr>
          <w:color w:val="000000" w:themeColor="text1"/>
        </w:rPr>
        <w:t xml:space="preserve"> Die Messe für Arbeitsplätze, Aus- und Weiterbildung, Studium ist an </w:t>
      </w:r>
      <w:r w:rsidR="002A00A6" w:rsidRPr="0045594F">
        <w:rPr>
          <w:rFonts w:cs="Arial"/>
          <w:color w:val="000000" w:themeColor="text1"/>
        </w:rPr>
        <w:t>allen drei Tagen von 9 bis 17 Uhr geöffnet. Eintritt und Parken sind frei.</w:t>
      </w:r>
    </w:p>
    <w:p w:rsidR="002A00A6" w:rsidRPr="0045594F" w:rsidRDefault="002A00A6" w:rsidP="002A00A6">
      <w:pPr>
        <w:ind w:right="566"/>
        <w:rPr>
          <w:rFonts w:cs="Arial"/>
          <w:color w:val="000000" w:themeColor="text1"/>
        </w:rPr>
      </w:pPr>
      <w:bookmarkStart w:id="0" w:name="_GoBack"/>
      <w:bookmarkEnd w:id="0"/>
    </w:p>
    <w:p w:rsidR="002A00A6" w:rsidRPr="0045594F" w:rsidRDefault="001107EE" w:rsidP="002A00A6">
      <w:pPr>
        <w:ind w:right="566"/>
        <w:rPr>
          <w:rFonts w:cs="Arial"/>
          <w:b/>
        </w:rPr>
      </w:pPr>
      <w:r w:rsidRPr="0045594F">
        <w:rPr>
          <w:rFonts w:cs="Arial"/>
          <w:b/>
        </w:rPr>
        <w:t>Erfolgreich mit Ausbildung</w:t>
      </w:r>
    </w:p>
    <w:p w:rsidR="002A00A6" w:rsidRPr="0045594F" w:rsidRDefault="002A00A6" w:rsidP="002A00A6">
      <w:pPr>
        <w:ind w:right="566"/>
      </w:pPr>
    </w:p>
    <w:p w:rsidR="005E6791" w:rsidRPr="0045594F" w:rsidRDefault="002A00A6" w:rsidP="002A00A6">
      <w:pPr>
        <w:ind w:right="566"/>
        <w:rPr>
          <w:rFonts w:cs="Arial"/>
        </w:rPr>
      </w:pPr>
      <w:r w:rsidRPr="0045594F">
        <w:rPr>
          <w:rFonts w:cs="Arial"/>
        </w:rPr>
        <w:t xml:space="preserve">Der Pflegeverbund Schwarzwald-Baar-Kreis ist mit 16 stationären und ambulanten Pflegeeinrichtungen sowie zwei Pflegeschulen auf der Jobs </w:t>
      </w:r>
      <w:proofErr w:type="spellStart"/>
      <w:r w:rsidRPr="0045594F">
        <w:rPr>
          <w:rFonts w:cs="Arial"/>
        </w:rPr>
        <w:t>for</w:t>
      </w:r>
      <w:proofErr w:type="spellEnd"/>
      <w:r w:rsidRPr="0045594F">
        <w:rPr>
          <w:rFonts w:cs="Arial"/>
        </w:rPr>
        <w:t xml:space="preserve"> Future vertreten und informiert umfassend über die neue 3-jährige Ausbildung für angehende Pflegefachkräfte. </w:t>
      </w:r>
      <w:r w:rsidR="005E6791" w:rsidRPr="0045594F">
        <w:rPr>
          <w:rFonts w:cs="Arial"/>
        </w:rPr>
        <w:t>Das Schwarzwald-Baar-Klinikum umwirbt seinen poten</w:t>
      </w:r>
      <w:r w:rsidR="00D41672" w:rsidRPr="0045594F">
        <w:rPr>
          <w:rFonts w:cs="Arial"/>
        </w:rPr>
        <w:t>z</w:t>
      </w:r>
      <w:r w:rsidR="005E6791" w:rsidRPr="0045594F">
        <w:rPr>
          <w:rFonts w:cs="Arial"/>
        </w:rPr>
        <w:t xml:space="preserve">iellen Nachwuchs mit flexiblen Arbeitszeitmodellen und hohen Übernahmechancen. Ausbildungsmöglichkeiten gibt es hier auch im kaufmännischen und hauswirtschaftlichen Bereich. Menschen mit viel Bewegungsfreude schauen bei der Sport- und Physioschule </w:t>
      </w:r>
      <w:proofErr w:type="spellStart"/>
      <w:r w:rsidR="005E6791" w:rsidRPr="0045594F">
        <w:rPr>
          <w:rFonts w:cs="Arial"/>
        </w:rPr>
        <w:t>Waldenburg</w:t>
      </w:r>
      <w:proofErr w:type="spellEnd"/>
      <w:r w:rsidR="005E6791" w:rsidRPr="0045594F">
        <w:rPr>
          <w:rFonts w:cs="Arial"/>
        </w:rPr>
        <w:t xml:space="preserve">, der Physioschule Konstanz und der </w:t>
      </w:r>
      <w:proofErr w:type="spellStart"/>
      <w:r w:rsidR="005E6791" w:rsidRPr="0045594F">
        <w:rPr>
          <w:rFonts w:cs="Arial"/>
        </w:rPr>
        <w:t>Motima</w:t>
      </w:r>
      <w:proofErr w:type="spellEnd"/>
      <w:r w:rsidR="005E6791" w:rsidRPr="0045594F">
        <w:rPr>
          <w:rFonts w:cs="Arial"/>
        </w:rPr>
        <w:t xml:space="preserve"> Schule für Physiotherapie vorbei.</w:t>
      </w:r>
    </w:p>
    <w:p w:rsidR="005E6791" w:rsidRPr="0045594F" w:rsidRDefault="005E6791" w:rsidP="002A00A6">
      <w:pPr>
        <w:ind w:right="566"/>
        <w:rPr>
          <w:rFonts w:cs="Arial"/>
        </w:rPr>
      </w:pPr>
    </w:p>
    <w:p w:rsidR="0082509E" w:rsidRPr="0045594F" w:rsidRDefault="002A00A6" w:rsidP="0082509E">
      <w:pPr>
        <w:ind w:right="566"/>
        <w:rPr>
          <w:rFonts w:cs="Arial"/>
        </w:rPr>
      </w:pPr>
      <w:r w:rsidRPr="0045594F">
        <w:rPr>
          <w:rFonts w:cs="Arial"/>
        </w:rPr>
        <w:t xml:space="preserve">Das Landratsamt Schwarzwald-Baar-Kreis gehört mit fast 1.000 Beschäftigten zu den großen Arbeitgebern der Region. Doch wie genau sieht der Berufsalltag aus? Welche Berufsgruppen gibt es hier überhaupt? </w:t>
      </w:r>
      <w:r w:rsidR="00A17FA4" w:rsidRPr="0045594F">
        <w:rPr>
          <w:rFonts w:cs="Arial"/>
        </w:rPr>
        <w:t>Vom</w:t>
      </w:r>
      <w:r w:rsidRPr="0045594F">
        <w:rPr>
          <w:rFonts w:cs="Arial"/>
        </w:rPr>
        <w:t xml:space="preserve"> Vermessungstechniker bis zum Erzieher: Am Stand gibt es jede Menge Infos zum Aufgabenspektrum der Landkreisverwaltung. </w:t>
      </w:r>
      <w:r w:rsidR="005E6791" w:rsidRPr="0045594F">
        <w:rPr>
          <w:rFonts w:cs="Arial"/>
        </w:rPr>
        <w:t xml:space="preserve">Auch bei der Stadt Villingen-Schwenningen kann man sich in vielen Berufen ausbilden lassen – vom Verwaltungsfachangestellten bis zum Forstwirt. Mechatroniker, Elektroniker oder </w:t>
      </w:r>
      <w:proofErr w:type="spellStart"/>
      <w:r w:rsidR="005E6791" w:rsidRPr="0045594F">
        <w:rPr>
          <w:rFonts w:cs="Arial"/>
        </w:rPr>
        <w:t>Zerspaner</w:t>
      </w:r>
      <w:proofErr w:type="spellEnd"/>
      <w:r w:rsidR="005E6791" w:rsidRPr="0045594F">
        <w:rPr>
          <w:rFonts w:cs="Arial"/>
        </w:rPr>
        <w:t xml:space="preserve">: Zahlreiche regionale Industrieunternehmen suchen auf der Jobs </w:t>
      </w:r>
      <w:proofErr w:type="spellStart"/>
      <w:r w:rsidR="005E6791" w:rsidRPr="0045594F">
        <w:rPr>
          <w:rFonts w:cs="Arial"/>
        </w:rPr>
        <w:t>for</w:t>
      </w:r>
      <w:proofErr w:type="spellEnd"/>
      <w:r w:rsidR="005E6791" w:rsidRPr="0045594F">
        <w:rPr>
          <w:rFonts w:cs="Arial"/>
        </w:rPr>
        <w:t xml:space="preserve"> Future</w:t>
      </w:r>
      <w:r w:rsidR="0082509E" w:rsidRPr="0045594F">
        <w:rPr>
          <w:rFonts w:cs="Arial"/>
        </w:rPr>
        <w:t xml:space="preserve"> händeringend</w:t>
      </w:r>
      <w:r w:rsidR="005E6791" w:rsidRPr="0045594F">
        <w:rPr>
          <w:rFonts w:cs="Arial"/>
        </w:rPr>
        <w:t xml:space="preserve"> nach motivierten Azubis. </w:t>
      </w:r>
      <w:r w:rsidR="0082509E" w:rsidRPr="0045594F">
        <w:rPr>
          <w:rFonts w:cs="Arial"/>
        </w:rPr>
        <w:t xml:space="preserve">Mit den Sensoren und Messgeräten von CS Instruments können produzierende Firmen weltweit ihren Stromverbrauch senken – dafür sucht das Unternehmen angehende Elektroniker und Industriekaufleute mit Sinn für Nachhaltigkeit. Am Stand der Stadtwerke Villingen-Schwenningen bekommen Interessierte unter anderem Infos zur Ausbildung zum Anlagenmechaniker (m/w/d) oder zur Fachkraft für Wasserversorgungstechnik (m/w/d). </w:t>
      </w:r>
      <w:r w:rsidR="00016C15" w:rsidRPr="0045594F">
        <w:rPr>
          <w:rFonts w:cs="Arial"/>
        </w:rPr>
        <w:t>Erstmal in den vermeintlichen Traumberuf hineinschnuppern? Kein Problem: Vorab-Praktika gibt es unter anderem bei Aldi Süd oder bei der Sparkasse Schwarzwald-Baar.</w:t>
      </w:r>
    </w:p>
    <w:p w:rsidR="0082509E" w:rsidRPr="0045594F" w:rsidRDefault="0082509E" w:rsidP="0082509E">
      <w:pPr>
        <w:ind w:right="566"/>
        <w:rPr>
          <w:rFonts w:cs="Arial"/>
        </w:rPr>
      </w:pPr>
    </w:p>
    <w:p w:rsidR="002A00A6" w:rsidRPr="0045594F" w:rsidRDefault="002A00A6" w:rsidP="002A00A6">
      <w:pPr>
        <w:ind w:right="566"/>
      </w:pPr>
      <w:r w:rsidRPr="0045594F">
        <w:lastRenderedPageBreak/>
        <w:t>Kopf und Hand, Kreativität und Können braucht man im modernen Handwerk: Die Kreishandwerkerschaft Schwarzwald-Baar und 15 Innungen sind vor Ort und stellen über 130 Ausbildungsberufe vor.</w:t>
      </w:r>
      <w:r w:rsidR="00FA4137" w:rsidRPr="0045594F">
        <w:t xml:space="preserve"> Ob Dachdecker, Elektroniker oder Anlagenmechaniker für Sanitär-, Heizungs- und Klimatechnik: Hier </w:t>
      </w:r>
      <w:r w:rsidR="00A17FA4" w:rsidRPr="0045594F">
        <w:t>können junge Leute</w:t>
      </w:r>
      <w:r w:rsidR="00FA4137" w:rsidRPr="0045594F">
        <w:t xml:space="preserve"> hauptberuflich für das Klima aktiv </w:t>
      </w:r>
      <w:r w:rsidR="00A17FA4" w:rsidRPr="0045594F">
        <w:t>werden</w:t>
      </w:r>
      <w:r w:rsidR="00FA4137" w:rsidRPr="0045594F">
        <w:t xml:space="preserve">! </w:t>
      </w:r>
      <w:r w:rsidRPr="0045594F">
        <w:t xml:space="preserve">Auch am Stand der Handwerkskammer Konstanz gibt es Infos zu den verschiedenen Berufsbildern und wo in der Region noch Lehrstellen oder Praktikumsplätze zu vergeben sind. Die Agentur für Arbeit Rottweil – Villingen-Schwenningen lädt mittels VR-Brille ein, Ausbildungsberufe virtuell zu erkunden. Das </w:t>
      </w:r>
      <w:proofErr w:type="spellStart"/>
      <w:r w:rsidRPr="0045594F">
        <w:t>biema</w:t>
      </w:r>
      <w:proofErr w:type="spellEnd"/>
      <w:r w:rsidRPr="0045594F">
        <w:t xml:space="preserve"> Kompetenzteam unterstützt ebenfalls auf dem Weg zum Traumberuf – zum Beispiel mit Tipps zum richtigen Auftreten im Bewerbungsgespräch. Tagesaktuelle Ausbildungsangebote finden Besucherinnen und Besucher an der Pinnwand in Halle D.</w:t>
      </w:r>
    </w:p>
    <w:p w:rsidR="00107A93" w:rsidRPr="0045594F" w:rsidRDefault="00107A93" w:rsidP="002A00A6">
      <w:pPr>
        <w:ind w:right="566"/>
      </w:pPr>
    </w:p>
    <w:p w:rsidR="00107A93" w:rsidRPr="0045594F" w:rsidRDefault="00016C15" w:rsidP="002A00A6">
      <w:pPr>
        <w:ind w:right="566"/>
        <w:rPr>
          <w:b/>
        </w:rPr>
      </w:pPr>
      <w:r w:rsidRPr="0045594F">
        <w:rPr>
          <w:b/>
        </w:rPr>
        <w:t>Studium: Kick für die Karriere</w:t>
      </w:r>
    </w:p>
    <w:p w:rsidR="00016C15" w:rsidRPr="0045594F" w:rsidRDefault="00016C15" w:rsidP="002A00A6">
      <w:pPr>
        <w:ind w:right="566"/>
      </w:pPr>
    </w:p>
    <w:p w:rsidR="00016C15" w:rsidRPr="0045594F" w:rsidRDefault="00016C15" w:rsidP="00016C15">
      <w:pPr>
        <w:tabs>
          <w:tab w:val="left" w:pos="1134"/>
        </w:tabs>
      </w:pPr>
      <w:r w:rsidRPr="0045594F">
        <w:t xml:space="preserve">Ob Maschinenbau, Mechatronik oder Elektrotechnik: Die Hochschule Furtwangen kombiniert traditionelle Studiengänge mit top-aktuellen Studieninhalten. Die Fakultät Informatik arbeitet direkt am Messestand an einem Roboterarm, der auf der Jobs </w:t>
      </w:r>
      <w:proofErr w:type="spellStart"/>
      <w:r w:rsidRPr="0045594F">
        <w:t>for</w:t>
      </w:r>
      <w:proofErr w:type="spellEnd"/>
      <w:r w:rsidRPr="0045594F">
        <w:t xml:space="preserve"> Future zum ersten Mal im Einsatz </w:t>
      </w:r>
      <w:r w:rsidR="00266714" w:rsidRPr="0045594F">
        <w:t>ist.</w:t>
      </w:r>
      <w:r w:rsidRPr="0045594F">
        <w:t xml:space="preserve"> </w:t>
      </w:r>
      <w:r w:rsidR="00940B1B" w:rsidRPr="0045594F">
        <w:t xml:space="preserve">Ebenfalls dabei: </w:t>
      </w:r>
      <w:r w:rsidR="00C925CF" w:rsidRPr="0045594F">
        <w:t>„</w:t>
      </w:r>
      <w:proofErr w:type="spellStart"/>
      <w:r w:rsidR="00C925CF" w:rsidRPr="0045594F">
        <w:t>Paro</w:t>
      </w:r>
      <w:proofErr w:type="spellEnd"/>
      <w:r w:rsidR="00C925CF" w:rsidRPr="0045594F">
        <w:t xml:space="preserve">“, die kleine Roboter-Robbe, </w:t>
      </w:r>
      <w:r w:rsidR="00940B1B" w:rsidRPr="0045594F">
        <w:t>die</w:t>
      </w:r>
      <w:r w:rsidR="00C925CF" w:rsidRPr="0045594F">
        <w:t xml:space="preserve"> nicht nur putzig anzusehen</w:t>
      </w:r>
      <w:r w:rsidR="00940B1B" w:rsidRPr="0045594F">
        <w:t xml:space="preserve"> ist</w:t>
      </w:r>
      <w:r w:rsidR="00C925CF" w:rsidRPr="0045594F">
        <w:t>, sondern</w:t>
      </w:r>
      <w:r w:rsidR="00940B1B" w:rsidRPr="0045594F">
        <w:t xml:space="preserve"> </w:t>
      </w:r>
      <w:r w:rsidR="00C925CF" w:rsidRPr="0045594F">
        <w:t>zur Behandlung von Demenzkranken eingesetzt</w:t>
      </w:r>
      <w:r w:rsidR="00940B1B" w:rsidRPr="0045594F">
        <w:t xml:space="preserve"> wird</w:t>
      </w:r>
      <w:r w:rsidR="00C925CF" w:rsidRPr="0045594F">
        <w:t xml:space="preserve">. </w:t>
      </w:r>
      <w:r w:rsidRPr="0045594F">
        <w:t xml:space="preserve">Wer es extravagant mag, kann sich am Stand außerdem zu Studiengängen wie „Ingenieurpsychologie“ und „Human </w:t>
      </w:r>
      <w:proofErr w:type="spellStart"/>
      <w:r w:rsidRPr="0045594F">
        <w:t>Factors</w:t>
      </w:r>
      <w:proofErr w:type="spellEnd"/>
      <w:r w:rsidRPr="0045594F">
        <w:t xml:space="preserve">“ informieren. Auch die Drogeriekette </w:t>
      </w:r>
      <w:proofErr w:type="spellStart"/>
      <w:r w:rsidRPr="0045594F">
        <w:t>dm</w:t>
      </w:r>
      <w:proofErr w:type="spellEnd"/>
      <w:r w:rsidRPr="0045594F">
        <w:t xml:space="preserve"> sucht nach Studis in spe: Für den dualen Studiengang „BWL – Handel Schwerpunkt Filiale“. Gleich an die Hochschule oder doch lieber erstmal eine Ausbildung machen? Für Unentschlossene bietet sich das Studium Plus an, bei dem Ausbildung und Studium kombiniert wird. So macht der Nachwuchs bei </w:t>
      </w:r>
      <w:proofErr w:type="spellStart"/>
      <w:r w:rsidRPr="0045594F">
        <w:t>Aesculap</w:t>
      </w:r>
      <w:proofErr w:type="spellEnd"/>
      <w:r w:rsidRPr="0045594F">
        <w:t xml:space="preserve"> einen Bachelor-Abschluss in „Maschinenbau und Mechatronik“ und schließt gleichzeitig eine Ausbildung zum Industriemechaniker (m/w/d) ab. Bei </w:t>
      </w:r>
      <w:proofErr w:type="spellStart"/>
      <w:r w:rsidRPr="0045594F">
        <w:t>FreiLacke</w:t>
      </w:r>
      <w:proofErr w:type="spellEnd"/>
      <w:r w:rsidRPr="0045594F">
        <w:t xml:space="preserve"> kann man sich zum Lacklaboranten (m/w/d) ausbilden lassen und währenddessen Chemieingenieurwesen mit Fachrichtung Farbe &amp; Lack studieren. </w:t>
      </w:r>
    </w:p>
    <w:p w:rsidR="00016C15" w:rsidRPr="0045594F" w:rsidRDefault="00016C15" w:rsidP="00016C15">
      <w:pPr>
        <w:tabs>
          <w:tab w:val="left" w:pos="1134"/>
        </w:tabs>
        <w:rPr>
          <w:color w:val="FF0000"/>
        </w:rPr>
      </w:pPr>
    </w:p>
    <w:p w:rsidR="00016C15" w:rsidRPr="0045594F" w:rsidRDefault="00016C15" w:rsidP="00016C15">
      <w:pPr>
        <w:tabs>
          <w:tab w:val="left" w:pos="1134"/>
        </w:tabs>
        <w:rPr>
          <w:rFonts w:cs="Arial"/>
        </w:rPr>
      </w:pPr>
      <w:r w:rsidRPr="0045594F">
        <w:rPr>
          <w:rFonts w:cs="Arial"/>
        </w:rPr>
        <w:t xml:space="preserve">Wer auf den Studienabschluss nicht verzichten und trotzdem gleich ins Berufsleben starten will, ist an der </w:t>
      </w:r>
      <w:r w:rsidRPr="0045594F">
        <w:t xml:space="preserve">Dualen Hochschule Baden-Württemberg richtig. </w:t>
      </w:r>
      <w:r w:rsidRPr="0045594F">
        <w:rPr>
          <w:rFonts w:cs="Arial"/>
        </w:rPr>
        <w:t xml:space="preserve">In dreimonatigen Theoriephasen drücken die Studierenden hier die Hörsaalbank, gefolgt von einer ebenso langen Phase im Partnerunternehmen. So landet nicht nur monatlich ein Gehalt auf dem Konto, Berufsanfänger lernen </w:t>
      </w:r>
      <w:r w:rsidR="00AC204A" w:rsidRPr="0045594F">
        <w:rPr>
          <w:rFonts w:cs="Arial"/>
        </w:rPr>
        <w:t>zu</w:t>
      </w:r>
      <w:r w:rsidRPr="0045594F">
        <w:rPr>
          <w:rFonts w:cs="Arial"/>
        </w:rPr>
        <w:t xml:space="preserve">dem den Berufsalltag kennen, sammeln wertvolle praktische Erfahrungen und können gleich nach dem Abschluss voll durchstarten. Riesenvorteil auf der Jobs </w:t>
      </w:r>
      <w:proofErr w:type="spellStart"/>
      <w:r w:rsidRPr="0045594F">
        <w:rPr>
          <w:rFonts w:cs="Arial"/>
        </w:rPr>
        <w:t>for</w:t>
      </w:r>
      <w:proofErr w:type="spellEnd"/>
      <w:r w:rsidRPr="0045594F">
        <w:rPr>
          <w:rFonts w:cs="Arial"/>
        </w:rPr>
        <w:t xml:space="preserve"> Future: Am Stand der Dualen Hochschule können sich Interessenten über das Studium informieren und direkt nebenan bei Partnerunternehmen Infos zur Praxisphase sammeln.</w:t>
      </w:r>
    </w:p>
    <w:p w:rsidR="00016C15" w:rsidRPr="0045594F" w:rsidRDefault="00016C15" w:rsidP="002A00A6">
      <w:pPr>
        <w:ind w:right="566"/>
      </w:pPr>
    </w:p>
    <w:p w:rsidR="002A00A6" w:rsidRPr="0045594F" w:rsidRDefault="002A00A6" w:rsidP="002A00A6">
      <w:pPr>
        <w:ind w:right="-144"/>
      </w:pPr>
    </w:p>
    <w:p w:rsidR="002C4DFB" w:rsidRPr="0045594F" w:rsidRDefault="002C4DFB" w:rsidP="002C4DFB">
      <w:pPr>
        <w:ind w:right="-144"/>
        <w:outlineLvl w:val="0"/>
        <w:rPr>
          <w:color w:val="000000" w:themeColor="text1"/>
          <w:sz w:val="36"/>
          <w:szCs w:val="36"/>
        </w:rPr>
      </w:pPr>
      <w:proofErr w:type="spellStart"/>
      <w:r w:rsidRPr="0045594F">
        <w:rPr>
          <w:color w:val="000000" w:themeColor="text1"/>
          <w:sz w:val="36"/>
          <w:szCs w:val="36"/>
        </w:rPr>
        <w:t>info</w:t>
      </w:r>
      <w:proofErr w:type="spellEnd"/>
      <w:r w:rsidRPr="0045594F">
        <w:rPr>
          <w:color w:val="000000" w:themeColor="text1"/>
          <w:sz w:val="36"/>
          <w:szCs w:val="36"/>
        </w:rPr>
        <w:t>:</w:t>
      </w:r>
    </w:p>
    <w:p w:rsidR="002C4DFB" w:rsidRPr="0045594F" w:rsidRDefault="002C4DFB" w:rsidP="002C4DFB">
      <w:pPr>
        <w:ind w:right="-144"/>
        <w:outlineLvl w:val="0"/>
        <w:rPr>
          <w:color w:val="000000" w:themeColor="text1"/>
        </w:rPr>
      </w:pPr>
      <w:r w:rsidRPr="0045594F">
        <w:rPr>
          <w:color w:val="000000" w:themeColor="text1"/>
        </w:rPr>
        <w:t xml:space="preserve">Jobs </w:t>
      </w:r>
      <w:proofErr w:type="spellStart"/>
      <w:r w:rsidRPr="0045594F">
        <w:rPr>
          <w:color w:val="000000" w:themeColor="text1"/>
        </w:rPr>
        <w:t>for</w:t>
      </w:r>
      <w:proofErr w:type="spellEnd"/>
      <w:r w:rsidRPr="0045594F">
        <w:rPr>
          <w:color w:val="000000" w:themeColor="text1"/>
        </w:rPr>
        <w:t xml:space="preserve"> Future – Messe für Arbeitsplätze, Aus- und Weiterbildung, Studium</w:t>
      </w:r>
    </w:p>
    <w:p w:rsidR="002C4DFB" w:rsidRPr="0045594F" w:rsidRDefault="002C4DFB" w:rsidP="002C4DFB">
      <w:pPr>
        <w:ind w:right="-144"/>
        <w:outlineLvl w:val="0"/>
        <w:rPr>
          <w:color w:val="000000" w:themeColor="text1"/>
        </w:rPr>
      </w:pPr>
      <w:r w:rsidRPr="0045594F">
        <w:rPr>
          <w:color w:val="000000" w:themeColor="text1"/>
        </w:rPr>
        <w:t>2. bis 4. März 2023, Messegelände Villingen-Schwenningen</w:t>
      </w:r>
    </w:p>
    <w:p w:rsidR="002C4DFB" w:rsidRPr="0045594F" w:rsidRDefault="002C4DFB" w:rsidP="002C4DFB">
      <w:pPr>
        <w:ind w:right="-144"/>
        <w:outlineLvl w:val="0"/>
        <w:rPr>
          <w:color w:val="000000" w:themeColor="text1"/>
        </w:rPr>
      </w:pPr>
      <w:r w:rsidRPr="0045594F">
        <w:rPr>
          <w:color w:val="000000" w:themeColor="text1"/>
        </w:rPr>
        <w:t>Geöffnet täglich von 9 bis 17 Uhr</w:t>
      </w:r>
    </w:p>
    <w:p w:rsidR="002C4DFB" w:rsidRPr="0045594F" w:rsidRDefault="002C4DFB" w:rsidP="002C4DFB">
      <w:pPr>
        <w:ind w:right="-144"/>
        <w:outlineLvl w:val="0"/>
        <w:rPr>
          <w:color w:val="000000" w:themeColor="text1"/>
        </w:rPr>
      </w:pPr>
      <w:r w:rsidRPr="0045594F">
        <w:rPr>
          <w:color w:val="000000" w:themeColor="text1"/>
        </w:rPr>
        <w:t>Eintritt und Parken frei</w:t>
      </w:r>
    </w:p>
    <w:p w:rsidR="002C4DFB" w:rsidRPr="0045594F" w:rsidRDefault="002C4DFB" w:rsidP="002C4DFB">
      <w:pPr>
        <w:ind w:right="-144"/>
        <w:outlineLvl w:val="0"/>
        <w:rPr>
          <w:color w:val="000000" w:themeColor="text1"/>
        </w:rPr>
      </w:pPr>
    </w:p>
    <w:p w:rsidR="002C4DFB" w:rsidRPr="0045594F" w:rsidRDefault="002C4DFB" w:rsidP="002C4DFB">
      <w:pPr>
        <w:ind w:right="-144"/>
        <w:outlineLvl w:val="0"/>
        <w:rPr>
          <w:color w:val="000000" w:themeColor="text1"/>
        </w:rPr>
      </w:pPr>
      <w:r w:rsidRPr="0045594F">
        <w:rPr>
          <w:color w:val="000000" w:themeColor="text1"/>
        </w:rPr>
        <w:t>Weitere Infos unter www.jobsforfuture-vs.de</w:t>
      </w:r>
    </w:p>
    <w:p w:rsidR="002C4DFB" w:rsidRPr="003471BF" w:rsidRDefault="002C4DFB" w:rsidP="002C4DFB">
      <w:pPr>
        <w:ind w:right="-144"/>
        <w:rPr>
          <w:color w:val="000000" w:themeColor="text1"/>
        </w:rPr>
      </w:pPr>
      <w:r w:rsidRPr="0045594F">
        <w:rPr>
          <w:color w:val="000000" w:themeColor="text1"/>
        </w:rPr>
        <w:t>facebook.com/</w:t>
      </w:r>
      <w:proofErr w:type="spellStart"/>
      <w:r w:rsidRPr="0045594F">
        <w:rPr>
          <w:color w:val="000000" w:themeColor="text1"/>
        </w:rPr>
        <w:t>JobsForFuture.VS</w:t>
      </w:r>
      <w:proofErr w:type="spellEnd"/>
    </w:p>
    <w:p w:rsidR="002C4DFB" w:rsidRDefault="002C4DFB" w:rsidP="009E799D">
      <w:pPr>
        <w:ind w:right="-144"/>
      </w:pPr>
    </w:p>
    <w:p w:rsidR="002C4DFB" w:rsidRDefault="002C4DFB" w:rsidP="009E799D">
      <w:pPr>
        <w:ind w:right="-144"/>
      </w:pPr>
    </w:p>
    <w:sectPr w:rsidR="002C4DFB" w:rsidSect="00D05A5C">
      <w:headerReference w:type="default" r:id="rId7"/>
      <w:footerReference w:type="even" r:id="rId8"/>
      <w:footerReference w:type="default" r:id="rId9"/>
      <w:pgSz w:w="11906" w:h="16838" w:code="9"/>
      <w:pgMar w:top="1418"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5FB" w:rsidRDefault="000F55FB">
      <w:r>
        <w:separator/>
      </w:r>
    </w:p>
  </w:endnote>
  <w:endnote w:type="continuationSeparator" w:id="0">
    <w:p w:rsidR="000F55FB" w:rsidRDefault="000F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5FB" w:rsidRDefault="000F55FB">
      <w:r>
        <w:separator/>
      </w:r>
    </w:p>
  </w:footnote>
  <w:footnote w:type="continuationSeparator" w:id="0">
    <w:p w:rsidR="000F55FB" w:rsidRDefault="000F5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1BFD"/>
    <w:rsid w:val="000036FB"/>
    <w:rsid w:val="000069F5"/>
    <w:rsid w:val="00011E81"/>
    <w:rsid w:val="00013442"/>
    <w:rsid w:val="000156D1"/>
    <w:rsid w:val="00016C15"/>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492A"/>
    <w:rsid w:val="000A0251"/>
    <w:rsid w:val="000A1AFA"/>
    <w:rsid w:val="000A2B97"/>
    <w:rsid w:val="000A5BAE"/>
    <w:rsid w:val="000A6446"/>
    <w:rsid w:val="000B0071"/>
    <w:rsid w:val="000B3902"/>
    <w:rsid w:val="000B46A1"/>
    <w:rsid w:val="000B6CBF"/>
    <w:rsid w:val="000B7582"/>
    <w:rsid w:val="000B7A7C"/>
    <w:rsid w:val="000C151E"/>
    <w:rsid w:val="000C507A"/>
    <w:rsid w:val="000C5886"/>
    <w:rsid w:val="000C6928"/>
    <w:rsid w:val="000D399A"/>
    <w:rsid w:val="000D536D"/>
    <w:rsid w:val="000D6EBC"/>
    <w:rsid w:val="000E0A95"/>
    <w:rsid w:val="000E6495"/>
    <w:rsid w:val="000F2F9F"/>
    <w:rsid w:val="000F4657"/>
    <w:rsid w:val="000F55FB"/>
    <w:rsid w:val="000F5A1E"/>
    <w:rsid w:val="000F7C10"/>
    <w:rsid w:val="001023EF"/>
    <w:rsid w:val="001050B1"/>
    <w:rsid w:val="00107A93"/>
    <w:rsid w:val="001107EE"/>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A0"/>
    <w:rsid w:val="00150A05"/>
    <w:rsid w:val="00155708"/>
    <w:rsid w:val="00156022"/>
    <w:rsid w:val="00156C96"/>
    <w:rsid w:val="00161763"/>
    <w:rsid w:val="00171C00"/>
    <w:rsid w:val="00175745"/>
    <w:rsid w:val="00176725"/>
    <w:rsid w:val="001767A8"/>
    <w:rsid w:val="00177830"/>
    <w:rsid w:val="00177E44"/>
    <w:rsid w:val="00181B47"/>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368B"/>
    <w:rsid w:val="001E379C"/>
    <w:rsid w:val="001E59FA"/>
    <w:rsid w:val="001F3B14"/>
    <w:rsid w:val="001F6FAF"/>
    <w:rsid w:val="00201339"/>
    <w:rsid w:val="0020457F"/>
    <w:rsid w:val="00206003"/>
    <w:rsid w:val="00207F66"/>
    <w:rsid w:val="00211969"/>
    <w:rsid w:val="002157E0"/>
    <w:rsid w:val="00220E12"/>
    <w:rsid w:val="00224F9C"/>
    <w:rsid w:val="00230B57"/>
    <w:rsid w:val="0023270B"/>
    <w:rsid w:val="00246DD3"/>
    <w:rsid w:val="00250BE4"/>
    <w:rsid w:val="00253B62"/>
    <w:rsid w:val="00253FF4"/>
    <w:rsid w:val="00256DF9"/>
    <w:rsid w:val="00264158"/>
    <w:rsid w:val="00266714"/>
    <w:rsid w:val="0026797D"/>
    <w:rsid w:val="002703DF"/>
    <w:rsid w:val="00275A7C"/>
    <w:rsid w:val="002809C3"/>
    <w:rsid w:val="00287310"/>
    <w:rsid w:val="002910FF"/>
    <w:rsid w:val="00291487"/>
    <w:rsid w:val="00291C04"/>
    <w:rsid w:val="002A00A6"/>
    <w:rsid w:val="002A65CB"/>
    <w:rsid w:val="002B0B42"/>
    <w:rsid w:val="002B7875"/>
    <w:rsid w:val="002C4DFB"/>
    <w:rsid w:val="002C5406"/>
    <w:rsid w:val="002C7450"/>
    <w:rsid w:val="002D46E8"/>
    <w:rsid w:val="002D6AEC"/>
    <w:rsid w:val="002E2A32"/>
    <w:rsid w:val="002E3A80"/>
    <w:rsid w:val="002E7041"/>
    <w:rsid w:val="002E7062"/>
    <w:rsid w:val="002E73C5"/>
    <w:rsid w:val="002F6D9A"/>
    <w:rsid w:val="002F79D7"/>
    <w:rsid w:val="00300076"/>
    <w:rsid w:val="0030286F"/>
    <w:rsid w:val="00302C25"/>
    <w:rsid w:val="0030507B"/>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1BF"/>
    <w:rsid w:val="0034720C"/>
    <w:rsid w:val="00347DA5"/>
    <w:rsid w:val="00351157"/>
    <w:rsid w:val="00353E74"/>
    <w:rsid w:val="00356513"/>
    <w:rsid w:val="003573FE"/>
    <w:rsid w:val="00357958"/>
    <w:rsid w:val="00370045"/>
    <w:rsid w:val="00370319"/>
    <w:rsid w:val="003706D1"/>
    <w:rsid w:val="003707DA"/>
    <w:rsid w:val="00373B9E"/>
    <w:rsid w:val="00373E63"/>
    <w:rsid w:val="0037446C"/>
    <w:rsid w:val="0038110E"/>
    <w:rsid w:val="00381488"/>
    <w:rsid w:val="00381F6C"/>
    <w:rsid w:val="00384797"/>
    <w:rsid w:val="003857F9"/>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56B3"/>
    <w:rsid w:val="00410EEB"/>
    <w:rsid w:val="0041204D"/>
    <w:rsid w:val="00417D19"/>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594F"/>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6426"/>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361C"/>
    <w:rsid w:val="005D37EB"/>
    <w:rsid w:val="005D3B89"/>
    <w:rsid w:val="005D4679"/>
    <w:rsid w:val="005D7BE6"/>
    <w:rsid w:val="005E2C56"/>
    <w:rsid w:val="005E2DF7"/>
    <w:rsid w:val="005E5AC2"/>
    <w:rsid w:val="005E6791"/>
    <w:rsid w:val="005F135C"/>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6500"/>
    <w:rsid w:val="00712F2F"/>
    <w:rsid w:val="007156F2"/>
    <w:rsid w:val="00717620"/>
    <w:rsid w:val="00720E71"/>
    <w:rsid w:val="00721C46"/>
    <w:rsid w:val="0072623F"/>
    <w:rsid w:val="00726FB1"/>
    <w:rsid w:val="00730BF6"/>
    <w:rsid w:val="00741B59"/>
    <w:rsid w:val="007467D1"/>
    <w:rsid w:val="007469BD"/>
    <w:rsid w:val="00747D3D"/>
    <w:rsid w:val="00754056"/>
    <w:rsid w:val="0075430F"/>
    <w:rsid w:val="00755106"/>
    <w:rsid w:val="0075620B"/>
    <w:rsid w:val="00756463"/>
    <w:rsid w:val="00757D9B"/>
    <w:rsid w:val="007611A9"/>
    <w:rsid w:val="00762211"/>
    <w:rsid w:val="00763F14"/>
    <w:rsid w:val="007672D4"/>
    <w:rsid w:val="00767CB2"/>
    <w:rsid w:val="00777276"/>
    <w:rsid w:val="00783BBB"/>
    <w:rsid w:val="00784205"/>
    <w:rsid w:val="00785EED"/>
    <w:rsid w:val="00787D5C"/>
    <w:rsid w:val="00796A4A"/>
    <w:rsid w:val="007B0031"/>
    <w:rsid w:val="007B07D0"/>
    <w:rsid w:val="007B1167"/>
    <w:rsid w:val="007B70CC"/>
    <w:rsid w:val="007C4292"/>
    <w:rsid w:val="007C64CD"/>
    <w:rsid w:val="007C7448"/>
    <w:rsid w:val="007C7456"/>
    <w:rsid w:val="007D2882"/>
    <w:rsid w:val="007D51D8"/>
    <w:rsid w:val="007D560A"/>
    <w:rsid w:val="007E3F0C"/>
    <w:rsid w:val="007F456E"/>
    <w:rsid w:val="008027D9"/>
    <w:rsid w:val="0080322B"/>
    <w:rsid w:val="00803F0F"/>
    <w:rsid w:val="00804280"/>
    <w:rsid w:val="00807AC8"/>
    <w:rsid w:val="00807F9A"/>
    <w:rsid w:val="0081291E"/>
    <w:rsid w:val="00812FB3"/>
    <w:rsid w:val="0081508A"/>
    <w:rsid w:val="00822D6C"/>
    <w:rsid w:val="00823EA8"/>
    <w:rsid w:val="0082509E"/>
    <w:rsid w:val="00827B7F"/>
    <w:rsid w:val="008358C3"/>
    <w:rsid w:val="00836DFB"/>
    <w:rsid w:val="0084120A"/>
    <w:rsid w:val="008461DA"/>
    <w:rsid w:val="00847AB8"/>
    <w:rsid w:val="0085188E"/>
    <w:rsid w:val="00861ECB"/>
    <w:rsid w:val="0086528C"/>
    <w:rsid w:val="00865569"/>
    <w:rsid w:val="008663DE"/>
    <w:rsid w:val="008668AF"/>
    <w:rsid w:val="00866F95"/>
    <w:rsid w:val="00867C41"/>
    <w:rsid w:val="00870252"/>
    <w:rsid w:val="0087395C"/>
    <w:rsid w:val="00875925"/>
    <w:rsid w:val="00876BEA"/>
    <w:rsid w:val="0088016C"/>
    <w:rsid w:val="00883405"/>
    <w:rsid w:val="00884A7B"/>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0B1B"/>
    <w:rsid w:val="00941CF7"/>
    <w:rsid w:val="0095182B"/>
    <w:rsid w:val="00952AD9"/>
    <w:rsid w:val="00954B62"/>
    <w:rsid w:val="00955CF3"/>
    <w:rsid w:val="009575A2"/>
    <w:rsid w:val="00960876"/>
    <w:rsid w:val="0096643E"/>
    <w:rsid w:val="00966D94"/>
    <w:rsid w:val="009705ED"/>
    <w:rsid w:val="009712DB"/>
    <w:rsid w:val="00980390"/>
    <w:rsid w:val="00983EFF"/>
    <w:rsid w:val="00986FBD"/>
    <w:rsid w:val="00990792"/>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2C17"/>
    <w:rsid w:val="00A02DF2"/>
    <w:rsid w:val="00A041FB"/>
    <w:rsid w:val="00A058B9"/>
    <w:rsid w:val="00A109A7"/>
    <w:rsid w:val="00A10F22"/>
    <w:rsid w:val="00A112ED"/>
    <w:rsid w:val="00A13631"/>
    <w:rsid w:val="00A17FA4"/>
    <w:rsid w:val="00A22B43"/>
    <w:rsid w:val="00A24911"/>
    <w:rsid w:val="00A27A06"/>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32F"/>
    <w:rsid w:val="00A73FEA"/>
    <w:rsid w:val="00A75FD4"/>
    <w:rsid w:val="00A8211E"/>
    <w:rsid w:val="00A856B4"/>
    <w:rsid w:val="00A87A85"/>
    <w:rsid w:val="00A9103F"/>
    <w:rsid w:val="00A9346C"/>
    <w:rsid w:val="00A9592D"/>
    <w:rsid w:val="00A963FD"/>
    <w:rsid w:val="00A97AD3"/>
    <w:rsid w:val="00A97EE9"/>
    <w:rsid w:val="00AA0443"/>
    <w:rsid w:val="00AA06C6"/>
    <w:rsid w:val="00AA1485"/>
    <w:rsid w:val="00AA16E2"/>
    <w:rsid w:val="00AA2BF8"/>
    <w:rsid w:val="00AA2D13"/>
    <w:rsid w:val="00AA5280"/>
    <w:rsid w:val="00AA6117"/>
    <w:rsid w:val="00AA7F67"/>
    <w:rsid w:val="00AB0E58"/>
    <w:rsid w:val="00AB4296"/>
    <w:rsid w:val="00AB591B"/>
    <w:rsid w:val="00AC204A"/>
    <w:rsid w:val="00AC2C5C"/>
    <w:rsid w:val="00AC4181"/>
    <w:rsid w:val="00AC4AFA"/>
    <w:rsid w:val="00AC5EB6"/>
    <w:rsid w:val="00AC74D8"/>
    <w:rsid w:val="00AD03C6"/>
    <w:rsid w:val="00AD1061"/>
    <w:rsid w:val="00AD109F"/>
    <w:rsid w:val="00AD13BB"/>
    <w:rsid w:val="00AD200A"/>
    <w:rsid w:val="00AD7B72"/>
    <w:rsid w:val="00AE05BC"/>
    <w:rsid w:val="00AE1913"/>
    <w:rsid w:val="00AE22B6"/>
    <w:rsid w:val="00AE49B4"/>
    <w:rsid w:val="00AE632A"/>
    <w:rsid w:val="00AE7553"/>
    <w:rsid w:val="00AF19D5"/>
    <w:rsid w:val="00AF59D2"/>
    <w:rsid w:val="00AF6014"/>
    <w:rsid w:val="00AF7DDD"/>
    <w:rsid w:val="00B019CD"/>
    <w:rsid w:val="00B02B44"/>
    <w:rsid w:val="00B032E6"/>
    <w:rsid w:val="00B11C4A"/>
    <w:rsid w:val="00B211EB"/>
    <w:rsid w:val="00B22425"/>
    <w:rsid w:val="00B23B0C"/>
    <w:rsid w:val="00B25050"/>
    <w:rsid w:val="00B30FAE"/>
    <w:rsid w:val="00B31952"/>
    <w:rsid w:val="00B32A09"/>
    <w:rsid w:val="00B35946"/>
    <w:rsid w:val="00B36AE7"/>
    <w:rsid w:val="00B417A1"/>
    <w:rsid w:val="00B445CA"/>
    <w:rsid w:val="00B455A2"/>
    <w:rsid w:val="00B45B1F"/>
    <w:rsid w:val="00B45C71"/>
    <w:rsid w:val="00B4655E"/>
    <w:rsid w:val="00B46A7A"/>
    <w:rsid w:val="00B473A5"/>
    <w:rsid w:val="00B6118D"/>
    <w:rsid w:val="00B62A6D"/>
    <w:rsid w:val="00B63AB1"/>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13DA"/>
    <w:rsid w:val="00BB7BAD"/>
    <w:rsid w:val="00BC0D83"/>
    <w:rsid w:val="00BC32E3"/>
    <w:rsid w:val="00BC6BB9"/>
    <w:rsid w:val="00BD1770"/>
    <w:rsid w:val="00BD2149"/>
    <w:rsid w:val="00BD2329"/>
    <w:rsid w:val="00BD5AD1"/>
    <w:rsid w:val="00BE5B5D"/>
    <w:rsid w:val="00BE7731"/>
    <w:rsid w:val="00BF0E6F"/>
    <w:rsid w:val="00BF3D63"/>
    <w:rsid w:val="00BF3F4E"/>
    <w:rsid w:val="00BF7CC3"/>
    <w:rsid w:val="00C003E7"/>
    <w:rsid w:val="00C020C2"/>
    <w:rsid w:val="00C05E5E"/>
    <w:rsid w:val="00C1050F"/>
    <w:rsid w:val="00C11CD2"/>
    <w:rsid w:val="00C13FAC"/>
    <w:rsid w:val="00C17F5D"/>
    <w:rsid w:val="00C215CD"/>
    <w:rsid w:val="00C3319A"/>
    <w:rsid w:val="00C353FE"/>
    <w:rsid w:val="00C40988"/>
    <w:rsid w:val="00C4477A"/>
    <w:rsid w:val="00C5020C"/>
    <w:rsid w:val="00C517A4"/>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25CF"/>
    <w:rsid w:val="00C965ED"/>
    <w:rsid w:val="00CA0317"/>
    <w:rsid w:val="00CA0E4A"/>
    <w:rsid w:val="00CA10F5"/>
    <w:rsid w:val="00CA295D"/>
    <w:rsid w:val="00CA4F31"/>
    <w:rsid w:val="00CB05E4"/>
    <w:rsid w:val="00CB68A1"/>
    <w:rsid w:val="00CC08FE"/>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05A5C"/>
    <w:rsid w:val="00D12458"/>
    <w:rsid w:val="00D138EC"/>
    <w:rsid w:val="00D13D4D"/>
    <w:rsid w:val="00D14876"/>
    <w:rsid w:val="00D25EEB"/>
    <w:rsid w:val="00D316FA"/>
    <w:rsid w:val="00D31D2D"/>
    <w:rsid w:val="00D371FE"/>
    <w:rsid w:val="00D41672"/>
    <w:rsid w:val="00D419C5"/>
    <w:rsid w:val="00D428A0"/>
    <w:rsid w:val="00D4494C"/>
    <w:rsid w:val="00D4652F"/>
    <w:rsid w:val="00D4771A"/>
    <w:rsid w:val="00D521C0"/>
    <w:rsid w:val="00D53888"/>
    <w:rsid w:val="00D60E72"/>
    <w:rsid w:val="00D646C7"/>
    <w:rsid w:val="00D647FC"/>
    <w:rsid w:val="00D73868"/>
    <w:rsid w:val="00D764E6"/>
    <w:rsid w:val="00D77779"/>
    <w:rsid w:val="00D813E2"/>
    <w:rsid w:val="00D83E40"/>
    <w:rsid w:val="00D84C04"/>
    <w:rsid w:val="00D86475"/>
    <w:rsid w:val="00D87E68"/>
    <w:rsid w:val="00D92307"/>
    <w:rsid w:val="00D9503F"/>
    <w:rsid w:val="00D95286"/>
    <w:rsid w:val="00D95636"/>
    <w:rsid w:val="00DA02FF"/>
    <w:rsid w:val="00DB19A2"/>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3521"/>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704B2"/>
    <w:rsid w:val="00E754B5"/>
    <w:rsid w:val="00E8138E"/>
    <w:rsid w:val="00E863E3"/>
    <w:rsid w:val="00E865C2"/>
    <w:rsid w:val="00E867A4"/>
    <w:rsid w:val="00E8692E"/>
    <w:rsid w:val="00E86DAC"/>
    <w:rsid w:val="00E90094"/>
    <w:rsid w:val="00E93994"/>
    <w:rsid w:val="00E9739F"/>
    <w:rsid w:val="00EA1739"/>
    <w:rsid w:val="00EA3A0F"/>
    <w:rsid w:val="00EB58EA"/>
    <w:rsid w:val="00EC2A1F"/>
    <w:rsid w:val="00EC490A"/>
    <w:rsid w:val="00ED2BA1"/>
    <w:rsid w:val="00EE092E"/>
    <w:rsid w:val="00EE2A73"/>
    <w:rsid w:val="00EE64A3"/>
    <w:rsid w:val="00EE7BF3"/>
    <w:rsid w:val="00EF3339"/>
    <w:rsid w:val="00EF4A37"/>
    <w:rsid w:val="00EF59AA"/>
    <w:rsid w:val="00EF5FC2"/>
    <w:rsid w:val="00EF694A"/>
    <w:rsid w:val="00F00E2E"/>
    <w:rsid w:val="00F02D76"/>
    <w:rsid w:val="00F06371"/>
    <w:rsid w:val="00F07ECF"/>
    <w:rsid w:val="00F11971"/>
    <w:rsid w:val="00F1477A"/>
    <w:rsid w:val="00F163BA"/>
    <w:rsid w:val="00F178C2"/>
    <w:rsid w:val="00F17E71"/>
    <w:rsid w:val="00F20CDC"/>
    <w:rsid w:val="00F219B5"/>
    <w:rsid w:val="00F270DF"/>
    <w:rsid w:val="00F319A1"/>
    <w:rsid w:val="00F3547F"/>
    <w:rsid w:val="00F35708"/>
    <w:rsid w:val="00F36DD0"/>
    <w:rsid w:val="00F4020F"/>
    <w:rsid w:val="00F41A77"/>
    <w:rsid w:val="00F42377"/>
    <w:rsid w:val="00F44FBC"/>
    <w:rsid w:val="00F45570"/>
    <w:rsid w:val="00F46215"/>
    <w:rsid w:val="00F46EA8"/>
    <w:rsid w:val="00F502EC"/>
    <w:rsid w:val="00F50EF2"/>
    <w:rsid w:val="00F51E42"/>
    <w:rsid w:val="00F560CA"/>
    <w:rsid w:val="00F56712"/>
    <w:rsid w:val="00F61838"/>
    <w:rsid w:val="00F657E4"/>
    <w:rsid w:val="00F67ECF"/>
    <w:rsid w:val="00F70A79"/>
    <w:rsid w:val="00F70C65"/>
    <w:rsid w:val="00F74EDE"/>
    <w:rsid w:val="00F80003"/>
    <w:rsid w:val="00F82021"/>
    <w:rsid w:val="00F83133"/>
    <w:rsid w:val="00F8599A"/>
    <w:rsid w:val="00F950C3"/>
    <w:rsid w:val="00F96B74"/>
    <w:rsid w:val="00F976ED"/>
    <w:rsid w:val="00FA3A4B"/>
    <w:rsid w:val="00FA4137"/>
    <w:rsid w:val="00FA61D8"/>
    <w:rsid w:val="00FB17C7"/>
    <w:rsid w:val="00FB535E"/>
    <w:rsid w:val="00FC2CD3"/>
    <w:rsid w:val="00FC4DA8"/>
    <w:rsid w:val="00FD23ED"/>
    <w:rsid w:val="00FD403C"/>
    <w:rsid w:val="00FD741B"/>
    <w:rsid w:val="00FE457C"/>
    <w:rsid w:val="00FE5164"/>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7293-BD07-46B9-9BA4-E807176B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Karin Huber</cp:lastModifiedBy>
  <cp:revision>49</cp:revision>
  <cp:lastPrinted>2023-01-11T07:52:00Z</cp:lastPrinted>
  <dcterms:created xsi:type="dcterms:W3CDTF">2022-07-15T09:37:00Z</dcterms:created>
  <dcterms:modified xsi:type="dcterms:W3CDTF">2023-02-14T11:05:00Z</dcterms:modified>
</cp:coreProperties>
</file>